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496E" w:rsidRPr="00CE49D2" w:rsidRDefault="0093496E" w:rsidP="0093496E">
      <w:pPr>
        <w:jc w:val="center"/>
        <w:rPr>
          <w:b/>
        </w:rPr>
      </w:pPr>
      <w:r w:rsidRPr="00CE49D2">
        <w:rPr>
          <w:b/>
        </w:rPr>
        <w:t>ЗАДАНИЯ</w:t>
      </w:r>
    </w:p>
    <w:p w:rsidR="0093496E" w:rsidRPr="00CE49D2" w:rsidRDefault="0093496E" w:rsidP="0093496E">
      <w:pPr>
        <w:jc w:val="center"/>
        <w:rPr>
          <w:b/>
        </w:rPr>
      </w:pPr>
      <w:r w:rsidRPr="00CE49D2">
        <w:rPr>
          <w:b/>
        </w:rPr>
        <w:t xml:space="preserve">школьного  этапа Всероссийской олимпиады  по биологии. </w:t>
      </w:r>
    </w:p>
    <w:p w:rsidR="0093496E" w:rsidRPr="00CE49D2" w:rsidRDefault="0093496E" w:rsidP="0093496E">
      <w:pPr>
        <w:jc w:val="center"/>
        <w:rPr>
          <w:b/>
        </w:rPr>
      </w:pPr>
      <w:r w:rsidRPr="00CE49D2">
        <w:rPr>
          <w:b/>
        </w:rPr>
        <w:t xml:space="preserve">2016-2017 </w:t>
      </w:r>
      <w:proofErr w:type="spellStart"/>
      <w:r w:rsidRPr="00CE49D2">
        <w:rPr>
          <w:b/>
        </w:rPr>
        <w:t>уч</w:t>
      </w:r>
      <w:proofErr w:type="gramStart"/>
      <w:r w:rsidRPr="00CE49D2">
        <w:rPr>
          <w:b/>
        </w:rPr>
        <w:t>.г</w:t>
      </w:r>
      <w:proofErr w:type="gramEnd"/>
      <w:r w:rsidRPr="00CE49D2">
        <w:rPr>
          <w:b/>
        </w:rPr>
        <w:t>од</w:t>
      </w:r>
      <w:proofErr w:type="spellEnd"/>
      <w:r w:rsidRPr="00CE49D2">
        <w:rPr>
          <w:b/>
        </w:rPr>
        <w:t>. 7 класс</w:t>
      </w:r>
    </w:p>
    <w:p w:rsidR="0093496E" w:rsidRPr="00CE49D2" w:rsidRDefault="0093496E" w:rsidP="0093496E">
      <w:pPr>
        <w:jc w:val="center"/>
        <w:rPr>
          <w:b/>
          <w:i/>
        </w:rPr>
      </w:pPr>
      <w:r w:rsidRPr="00CE49D2">
        <w:rPr>
          <w:b/>
          <w:i/>
        </w:rPr>
        <w:t>Дорогие ребята!</w:t>
      </w:r>
    </w:p>
    <w:p w:rsidR="0093496E" w:rsidRPr="00CE49D2" w:rsidRDefault="0093496E" w:rsidP="0093496E">
      <w:pPr>
        <w:jc w:val="center"/>
        <w:rPr>
          <w:b/>
          <w:snapToGrid w:val="0"/>
        </w:rPr>
      </w:pPr>
      <w:r w:rsidRPr="00CE49D2">
        <w:rPr>
          <w:b/>
          <w:i/>
        </w:rPr>
        <w:t>Поздравляем вас с участием в школьном этапе Всероссийской олимпиады по биологии! Желаем успеха в выполнении заданий! В</w:t>
      </w:r>
      <w:r w:rsidRPr="00CE49D2">
        <w:rPr>
          <w:b/>
          <w:bCs/>
          <w:i/>
        </w:rPr>
        <w:t xml:space="preserve">ремя выполнения заданий -120 мин. </w:t>
      </w:r>
    </w:p>
    <w:p w:rsidR="0093496E" w:rsidRPr="00CE49D2" w:rsidRDefault="0093496E" w:rsidP="0093496E">
      <w:pPr>
        <w:autoSpaceDE w:val="0"/>
        <w:autoSpaceDN w:val="0"/>
        <w:adjustRightInd w:val="0"/>
        <w:jc w:val="both"/>
        <w:rPr>
          <w:b/>
        </w:rPr>
      </w:pPr>
      <w:r w:rsidRPr="00CE49D2">
        <w:rPr>
          <w:b/>
        </w:rPr>
        <w:t>Задание 1. Вам предлагаются тестовые задания, требующие выбора только одного правильного ответа из четырех возможных. Максимальное количество баллов, которое можно набрать – 15 (по 1 баллу за каждое тестовое задание).</w:t>
      </w:r>
    </w:p>
    <w:p w:rsidR="0093496E" w:rsidRPr="00CE49D2" w:rsidRDefault="0093496E" w:rsidP="0093496E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 w:rsidRPr="00CE49D2">
        <w:rPr>
          <w:b/>
        </w:rPr>
        <w:t>Наука, изучающая строение организмов, это-</w:t>
      </w:r>
    </w:p>
    <w:p w:rsidR="0093496E" w:rsidRPr="00CE49D2" w:rsidRDefault="0093496E" w:rsidP="0093496E">
      <w:pPr>
        <w:ind w:left="360"/>
      </w:pPr>
      <w:r w:rsidRPr="00CE49D2">
        <w:t>а) систематика</w:t>
      </w:r>
    </w:p>
    <w:p w:rsidR="0093496E" w:rsidRPr="00CE49D2" w:rsidRDefault="0093496E" w:rsidP="0093496E">
      <w:pPr>
        <w:ind w:left="360"/>
      </w:pPr>
      <w:r w:rsidRPr="00CE49D2">
        <w:t>б) морфология</w:t>
      </w:r>
    </w:p>
    <w:p w:rsidR="0093496E" w:rsidRPr="00CE49D2" w:rsidRDefault="0093496E" w:rsidP="0093496E">
      <w:pPr>
        <w:ind w:left="360"/>
        <w:rPr>
          <w:b/>
        </w:rPr>
      </w:pPr>
      <w:r w:rsidRPr="00CE49D2">
        <w:t>в) физиология</w:t>
      </w:r>
    </w:p>
    <w:p w:rsidR="0093496E" w:rsidRPr="00CE49D2" w:rsidRDefault="0093496E" w:rsidP="0093496E">
      <w:pPr>
        <w:ind w:left="360"/>
      </w:pPr>
      <w:r w:rsidRPr="00CE49D2">
        <w:t>г) экология</w:t>
      </w:r>
    </w:p>
    <w:p w:rsidR="0093496E" w:rsidRPr="00CE49D2" w:rsidRDefault="0093496E" w:rsidP="0093496E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 w:rsidRPr="00CE49D2">
        <w:rPr>
          <w:b/>
        </w:rPr>
        <w:t>К уровню организации биогеоценоз (экосистема) нельзя отнести:</w:t>
      </w:r>
    </w:p>
    <w:p w:rsidR="0093496E" w:rsidRPr="00CE49D2" w:rsidRDefault="0093496E" w:rsidP="0093496E">
      <w:pPr>
        <w:ind w:left="360"/>
      </w:pPr>
      <w:r w:rsidRPr="00CE49D2">
        <w:t>а) сосновый бор</w:t>
      </w:r>
    </w:p>
    <w:p w:rsidR="0093496E" w:rsidRPr="00CE49D2" w:rsidRDefault="0093496E" w:rsidP="0093496E">
      <w:pPr>
        <w:ind w:left="360"/>
      </w:pPr>
      <w:r w:rsidRPr="00CE49D2">
        <w:t>б) озеро</w:t>
      </w:r>
    </w:p>
    <w:p w:rsidR="0093496E" w:rsidRPr="00CE49D2" w:rsidRDefault="0093496E" w:rsidP="0093496E">
      <w:pPr>
        <w:ind w:left="360"/>
      </w:pPr>
      <w:r w:rsidRPr="00CE49D2">
        <w:t>в) лужа</w:t>
      </w:r>
    </w:p>
    <w:p w:rsidR="0093496E" w:rsidRPr="00CE49D2" w:rsidRDefault="0093496E" w:rsidP="0093496E">
      <w:pPr>
        <w:ind w:left="360"/>
      </w:pPr>
      <w:r w:rsidRPr="00CE49D2">
        <w:t>г) пень</w:t>
      </w:r>
    </w:p>
    <w:p w:rsidR="0093496E" w:rsidRPr="00CE49D2" w:rsidRDefault="0093496E" w:rsidP="0093496E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 w:rsidRPr="00CE49D2">
        <w:rPr>
          <w:b/>
        </w:rPr>
        <w:t>Так же как и растения, животные обладают</w:t>
      </w:r>
    </w:p>
    <w:p w:rsidR="0093496E" w:rsidRPr="00CE49D2" w:rsidRDefault="0093496E" w:rsidP="0093496E">
      <w:r w:rsidRPr="00CE49D2">
        <w:rPr>
          <w:b/>
        </w:rPr>
        <w:t xml:space="preserve">     </w:t>
      </w:r>
      <w:r w:rsidRPr="00CE49D2">
        <w:t>а) подвижностью, ограниченным ростом, способностью размножаться спорами</w:t>
      </w:r>
    </w:p>
    <w:p w:rsidR="0093496E" w:rsidRPr="00CE49D2" w:rsidRDefault="0093496E" w:rsidP="0093496E">
      <w:r w:rsidRPr="00CE49D2">
        <w:t xml:space="preserve">     б) обменом веществ, неограниченным ростом, способностью к фотосинтезу</w:t>
      </w:r>
    </w:p>
    <w:p w:rsidR="0093496E" w:rsidRPr="00CE49D2" w:rsidRDefault="0093496E" w:rsidP="0093496E">
      <w:pPr>
        <w:rPr>
          <w:b/>
        </w:rPr>
      </w:pPr>
      <w:r w:rsidRPr="00CE49D2">
        <w:t xml:space="preserve">     в)</w:t>
      </w:r>
      <w:r w:rsidRPr="00CE49D2">
        <w:rPr>
          <w:b/>
        </w:rPr>
        <w:t xml:space="preserve"> </w:t>
      </w:r>
      <w:r w:rsidRPr="00CE49D2">
        <w:t>раздражимостью, ограниченным ростом, автотрофному питанию</w:t>
      </w:r>
    </w:p>
    <w:p w:rsidR="0093496E" w:rsidRPr="00CE49D2" w:rsidRDefault="0093496E" w:rsidP="0093496E">
      <w:r w:rsidRPr="00CE49D2">
        <w:t xml:space="preserve">     г) способностью размножаться, обменом веществ, клеточным строением</w:t>
      </w:r>
    </w:p>
    <w:p w:rsidR="0093496E" w:rsidRPr="00CE49D2" w:rsidRDefault="0093496E" w:rsidP="0093496E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 w:rsidRPr="00CE49D2">
        <w:rPr>
          <w:b/>
        </w:rPr>
        <w:t>Вирус  это-</w:t>
      </w:r>
    </w:p>
    <w:p w:rsidR="0093496E" w:rsidRPr="00CE49D2" w:rsidRDefault="0093496E" w:rsidP="0093496E">
      <w:r w:rsidRPr="00CE49D2">
        <w:rPr>
          <w:b/>
        </w:rPr>
        <w:t xml:space="preserve">     </w:t>
      </w:r>
      <w:r w:rsidRPr="00CE49D2">
        <w:t>а) клетка без ядра, вызывающая заболевания живых организмов</w:t>
      </w:r>
    </w:p>
    <w:p w:rsidR="0093496E" w:rsidRPr="00CE49D2" w:rsidRDefault="0093496E" w:rsidP="0093496E">
      <w:r w:rsidRPr="00CE49D2">
        <w:t xml:space="preserve">     б) клетка с ядром,  вызывающая заболевания живых организмов</w:t>
      </w:r>
    </w:p>
    <w:p w:rsidR="0093496E" w:rsidRPr="00CE49D2" w:rsidRDefault="0093496E" w:rsidP="0093496E">
      <w:r w:rsidRPr="00CE49D2">
        <w:t xml:space="preserve">     в) неклеточная частица, которая является внутриклеточным паразитом других организмов</w:t>
      </w:r>
    </w:p>
    <w:p w:rsidR="0093496E" w:rsidRPr="00CE49D2" w:rsidRDefault="0093496E" w:rsidP="0093496E">
      <w:r w:rsidRPr="00CE49D2">
        <w:t xml:space="preserve">     г) неклеточная частица, которая может временно паразитировать, так  быть и свободноживущей.</w:t>
      </w:r>
    </w:p>
    <w:p w:rsidR="0093496E" w:rsidRPr="00CE49D2" w:rsidRDefault="0093496E" w:rsidP="0093496E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 w:rsidRPr="00CE49D2">
        <w:rPr>
          <w:b/>
        </w:rPr>
        <w:t>Бактерия, вызывающая холеру, имеет форму:</w:t>
      </w:r>
    </w:p>
    <w:p w:rsidR="0093496E" w:rsidRPr="00CE49D2" w:rsidRDefault="0093496E" w:rsidP="0093496E">
      <w:r w:rsidRPr="00CE49D2">
        <w:t xml:space="preserve">      а) палочки;</w:t>
      </w:r>
    </w:p>
    <w:p w:rsidR="0093496E" w:rsidRPr="00CE49D2" w:rsidRDefault="0093496E" w:rsidP="0093496E">
      <w:r w:rsidRPr="00CE49D2">
        <w:t xml:space="preserve">      б) спириллы;</w:t>
      </w:r>
    </w:p>
    <w:p w:rsidR="0093496E" w:rsidRPr="00CE49D2" w:rsidRDefault="0093496E" w:rsidP="0093496E">
      <w:r w:rsidRPr="00CE49D2">
        <w:t xml:space="preserve">      в) вибриона;</w:t>
      </w:r>
    </w:p>
    <w:p w:rsidR="0093496E" w:rsidRPr="00CE49D2" w:rsidRDefault="0093496E" w:rsidP="0093496E">
      <w:r w:rsidRPr="00CE49D2">
        <w:t xml:space="preserve">     г) кокковую.</w:t>
      </w:r>
    </w:p>
    <w:p w:rsidR="0093496E" w:rsidRPr="00CE49D2" w:rsidRDefault="0093496E" w:rsidP="0093496E">
      <w:pPr>
        <w:numPr>
          <w:ilvl w:val="0"/>
          <w:numId w:val="1"/>
        </w:numPr>
        <w:tabs>
          <w:tab w:val="clear" w:pos="660"/>
          <w:tab w:val="num" w:pos="360"/>
        </w:tabs>
        <w:ind w:left="357" w:hanging="357"/>
        <w:jc w:val="both"/>
        <w:rPr>
          <w:b/>
        </w:rPr>
      </w:pPr>
      <w:r w:rsidRPr="00CE49D2">
        <w:rPr>
          <w:b/>
        </w:rPr>
        <w:t xml:space="preserve">Человек НЕ использует бактерий </w:t>
      </w:r>
      <w:proofErr w:type="gramStart"/>
      <w:r w:rsidRPr="00CE49D2">
        <w:rPr>
          <w:b/>
        </w:rPr>
        <w:t>в</w:t>
      </w:r>
      <w:proofErr w:type="gramEnd"/>
      <w:r w:rsidRPr="00CE49D2">
        <w:rPr>
          <w:b/>
        </w:rPr>
        <w:t>:</w:t>
      </w:r>
    </w:p>
    <w:p w:rsidR="0093496E" w:rsidRPr="00CE49D2" w:rsidRDefault="0093496E" w:rsidP="0093496E">
      <w:r w:rsidRPr="00CE49D2">
        <w:t xml:space="preserve">     а)  </w:t>
      </w:r>
      <w:proofErr w:type="gramStart"/>
      <w:r w:rsidRPr="00CE49D2">
        <w:t>производстве</w:t>
      </w:r>
      <w:proofErr w:type="gramEnd"/>
      <w:r w:rsidRPr="00CE49D2">
        <w:t xml:space="preserve">  витаминов;</w:t>
      </w:r>
    </w:p>
    <w:p w:rsidR="0093496E" w:rsidRPr="00CE49D2" w:rsidRDefault="0093496E" w:rsidP="0093496E">
      <w:r w:rsidRPr="00CE49D2">
        <w:t xml:space="preserve">     б) очистке сточных вод;</w:t>
      </w:r>
    </w:p>
    <w:p w:rsidR="0093496E" w:rsidRPr="00CE49D2" w:rsidRDefault="0093496E" w:rsidP="0093496E">
      <w:r w:rsidRPr="00CE49D2">
        <w:t xml:space="preserve">     в) утилизации бытовых отходов</w:t>
      </w:r>
    </w:p>
    <w:p w:rsidR="0093496E" w:rsidRPr="00CE49D2" w:rsidRDefault="0093496E" w:rsidP="0093496E">
      <w:r w:rsidRPr="00CE49D2">
        <w:t xml:space="preserve">     г) нет верного ответа</w:t>
      </w:r>
    </w:p>
    <w:p w:rsidR="0093496E" w:rsidRPr="00CE49D2" w:rsidRDefault="0093496E" w:rsidP="0093496E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 w:rsidRPr="00CE49D2">
        <w:rPr>
          <w:b/>
        </w:rPr>
        <w:t xml:space="preserve">«Часто вступают в симбиотические взаимоотношения с грибами, выполняют роль азотфиксаторов, используются как удобрения, вызывают «цветение»  воды  в водоемах», - данная характеристика относится </w:t>
      </w:r>
      <w:proofErr w:type="gramStart"/>
      <w:r w:rsidRPr="00CE49D2">
        <w:rPr>
          <w:b/>
        </w:rPr>
        <w:t>к</w:t>
      </w:r>
      <w:proofErr w:type="gramEnd"/>
      <w:r w:rsidRPr="00CE49D2">
        <w:rPr>
          <w:b/>
        </w:rPr>
        <w:t xml:space="preserve">: </w:t>
      </w:r>
    </w:p>
    <w:p w:rsidR="0093496E" w:rsidRPr="00CE49D2" w:rsidRDefault="0093496E" w:rsidP="0093496E">
      <w:r w:rsidRPr="00CE49D2">
        <w:rPr>
          <w:b/>
        </w:rPr>
        <w:t xml:space="preserve">     </w:t>
      </w:r>
      <w:r w:rsidRPr="00CE49D2">
        <w:t>а) зеленым бактериям</w:t>
      </w:r>
    </w:p>
    <w:p w:rsidR="0093496E" w:rsidRPr="00CE49D2" w:rsidRDefault="0093496E" w:rsidP="0093496E">
      <w:r w:rsidRPr="00CE49D2">
        <w:rPr>
          <w:b/>
        </w:rPr>
        <w:t xml:space="preserve">     </w:t>
      </w:r>
      <w:r w:rsidRPr="00CE49D2">
        <w:t xml:space="preserve">б) </w:t>
      </w:r>
      <w:proofErr w:type="spellStart"/>
      <w:r w:rsidRPr="00CE49D2">
        <w:t>циано</w:t>
      </w:r>
      <w:proofErr w:type="spellEnd"/>
      <w:r w:rsidRPr="00CE49D2">
        <w:t>-бактериям</w:t>
      </w:r>
    </w:p>
    <w:p w:rsidR="0093496E" w:rsidRPr="00CE49D2" w:rsidRDefault="0093496E" w:rsidP="0093496E">
      <w:r w:rsidRPr="00CE49D2">
        <w:t xml:space="preserve">     в) пурпурным бактериям</w:t>
      </w:r>
    </w:p>
    <w:p w:rsidR="0093496E" w:rsidRPr="00CE49D2" w:rsidRDefault="0093496E" w:rsidP="0093496E">
      <w:r w:rsidRPr="00CE49D2">
        <w:t xml:space="preserve">     г) клубеньковым бактериям</w:t>
      </w:r>
    </w:p>
    <w:p w:rsidR="0093496E" w:rsidRPr="00CE49D2" w:rsidRDefault="0093496E" w:rsidP="0093496E">
      <w:pPr>
        <w:rPr>
          <w:b/>
          <w:color w:val="000000" w:themeColor="text1"/>
        </w:rPr>
      </w:pPr>
      <w:r w:rsidRPr="00CE49D2">
        <w:rPr>
          <w:b/>
          <w:color w:val="000000" w:themeColor="text1"/>
        </w:rPr>
        <w:t>8. Грибы  и бактерии схожи тем, что:</w:t>
      </w:r>
    </w:p>
    <w:p w:rsidR="0093496E" w:rsidRPr="00CE49D2" w:rsidRDefault="0093496E" w:rsidP="0093496E">
      <w:pPr>
        <w:rPr>
          <w:color w:val="000000" w:themeColor="text1"/>
        </w:rPr>
      </w:pPr>
      <w:r w:rsidRPr="00CE49D2">
        <w:rPr>
          <w:color w:val="000000" w:themeColor="text1"/>
        </w:rPr>
        <w:t xml:space="preserve">      а) размножаются спорами</w:t>
      </w:r>
    </w:p>
    <w:p w:rsidR="0093496E" w:rsidRPr="00CE49D2" w:rsidRDefault="0093496E" w:rsidP="0093496E">
      <w:pPr>
        <w:rPr>
          <w:color w:val="000000" w:themeColor="text1"/>
        </w:rPr>
      </w:pPr>
      <w:r w:rsidRPr="00CE49D2">
        <w:rPr>
          <w:color w:val="000000" w:themeColor="text1"/>
        </w:rPr>
        <w:t xml:space="preserve">      б) состоят из гифов</w:t>
      </w:r>
    </w:p>
    <w:p w:rsidR="0093496E" w:rsidRPr="00CE49D2" w:rsidRDefault="0093496E" w:rsidP="0093496E">
      <w:pPr>
        <w:rPr>
          <w:color w:val="000000" w:themeColor="text1"/>
        </w:rPr>
      </w:pPr>
      <w:r w:rsidRPr="00CE49D2">
        <w:rPr>
          <w:color w:val="000000" w:themeColor="text1"/>
        </w:rPr>
        <w:t xml:space="preserve">      в) производят кислород для дыхания животных</w:t>
      </w:r>
    </w:p>
    <w:p w:rsidR="0093496E" w:rsidRPr="00CE49D2" w:rsidRDefault="0093496E" w:rsidP="0093496E">
      <w:pPr>
        <w:rPr>
          <w:color w:val="000000" w:themeColor="text1"/>
        </w:rPr>
      </w:pPr>
      <w:r w:rsidRPr="00CE49D2">
        <w:rPr>
          <w:color w:val="000000" w:themeColor="text1"/>
        </w:rPr>
        <w:t xml:space="preserve">      г) являются разрушителями органического вещества </w:t>
      </w:r>
    </w:p>
    <w:p w:rsidR="0093496E" w:rsidRPr="00CE49D2" w:rsidRDefault="0093496E" w:rsidP="0093496E">
      <w:pPr>
        <w:rPr>
          <w:b/>
        </w:rPr>
      </w:pPr>
      <w:r w:rsidRPr="00CE49D2">
        <w:rPr>
          <w:b/>
        </w:rPr>
        <w:t xml:space="preserve">9. Рассмотрите  рисунки. Какая из данных корневых систем  характерна </w:t>
      </w:r>
      <w:proofErr w:type="gramStart"/>
      <w:r w:rsidRPr="00CE49D2">
        <w:rPr>
          <w:b/>
        </w:rPr>
        <w:t>для</w:t>
      </w:r>
      <w:proofErr w:type="gramEnd"/>
      <w:r w:rsidRPr="00CE49D2">
        <w:rPr>
          <w:b/>
        </w:rPr>
        <w:t xml:space="preserve"> бобовых?</w:t>
      </w:r>
    </w:p>
    <w:p w:rsidR="0093496E" w:rsidRPr="00CE49D2" w:rsidRDefault="0093496E" w:rsidP="0093496E">
      <w:pPr>
        <w:ind w:left="360"/>
        <w:rPr>
          <w:b/>
        </w:rPr>
      </w:pPr>
      <w:r w:rsidRPr="00CE49D2">
        <w:t>а) 1;  б) 2</w:t>
      </w:r>
      <w:proofErr w:type="gramStart"/>
      <w:r w:rsidRPr="00CE49D2">
        <w:t xml:space="preserve"> ;</w:t>
      </w:r>
      <w:proofErr w:type="gramEnd"/>
      <w:r w:rsidRPr="00CE49D2">
        <w:t xml:space="preserve"> в) 3;  </w:t>
      </w:r>
      <w:r w:rsidRPr="00CE49D2">
        <w:rPr>
          <w:b/>
        </w:rPr>
        <w:t>г) 4</w:t>
      </w:r>
    </w:p>
    <w:p w:rsidR="0093496E" w:rsidRPr="00CE49D2" w:rsidRDefault="0093496E" w:rsidP="0093496E">
      <w:pPr>
        <w:ind w:left="360"/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85"/>
        <w:gridCol w:w="2410"/>
      </w:tblGrid>
      <w:tr w:rsidR="0093496E" w:rsidRPr="00CE49D2" w:rsidTr="00FB1FDE">
        <w:tc>
          <w:tcPr>
            <w:tcW w:w="3085" w:type="dxa"/>
          </w:tcPr>
          <w:p w:rsidR="0093496E" w:rsidRPr="00CE49D2" w:rsidRDefault="0093496E" w:rsidP="00FB1FDE">
            <w:pPr>
              <w:rPr>
                <w:b/>
              </w:rPr>
            </w:pPr>
            <w:r w:rsidRPr="00CE49D2">
              <w:rPr>
                <w:noProof/>
              </w:rPr>
              <w:drawing>
                <wp:inline distT="0" distB="0" distL="0" distR="0" wp14:anchorId="11277204" wp14:editId="314DBA87">
                  <wp:extent cx="816969" cy="1009650"/>
                  <wp:effectExtent l="0" t="0" r="2540" b="0"/>
                  <wp:docPr id="1" name="Рисунок 1" descr="стержневая корневая систе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тержневая корневая систем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32" t="47970" r="58990"/>
                          <a:stretch/>
                        </pic:blipFill>
                        <pic:spPr bwMode="auto">
                          <a:xfrm>
                            <a:off x="0" y="0"/>
                            <a:ext cx="819660" cy="1012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E49D2">
              <w:rPr>
                <w:b/>
              </w:rPr>
              <w:t xml:space="preserve">         1</w:t>
            </w:r>
          </w:p>
        </w:tc>
        <w:tc>
          <w:tcPr>
            <w:tcW w:w="2410" w:type="dxa"/>
          </w:tcPr>
          <w:p w:rsidR="0093496E" w:rsidRPr="00CE49D2" w:rsidRDefault="0093496E" w:rsidP="00FB1FDE">
            <w:pPr>
              <w:rPr>
                <w:b/>
              </w:rPr>
            </w:pPr>
            <w:r w:rsidRPr="00CE49D2">
              <w:rPr>
                <w:noProof/>
              </w:rPr>
              <w:drawing>
                <wp:inline distT="0" distB="0" distL="0" distR="0" wp14:anchorId="0DF993EE" wp14:editId="3AACBE7E">
                  <wp:extent cx="1010348" cy="952500"/>
                  <wp:effectExtent l="0" t="0" r="0" b="0"/>
                  <wp:docPr id="2" name="Рисунок 2" descr="стержневая корневая систе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тержневая корневая систем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88" t="47970" r="7488"/>
                          <a:stretch/>
                        </pic:blipFill>
                        <pic:spPr bwMode="auto">
                          <a:xfrm>
                            <a:off x="0" y="0"/>
                            <a:ext cx="1014540" cy="956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E49D2">
              <w:rPr>
                <w:b/>
              </w:rPr>
              <w:t xml:space="preserve">  </w:t>
            </w:r>
          </w:p>
          <w:p w:rsidR="0093496E" w:rsidRPr="00CE49D2" w:rsidRDefault="0093496E" w:rsidP="00FB1FDE">
            <w:pPr>
              <w:rPr>
                <w:b/>
              </w:rPr>
            </w:pPr>
            <w:r w:rsidRPr="00CE49D2">
              <w:rPr>
                <w:b/>
              </w:rPr>
              <w:t xml:space="preserve">                             2</w:t>
            </w:r>
          </w:p>
        </w:tc>
      </w:tr>
      <w:tr w:rsidR="0093496E" w:rsidRPr="00CE49D2" w:rsidTr="00FB1FDE">
        <w:tc>
          <w:tcPr>
            <w:tcW w:w="3085" w:type="dxa"/>
          </w:tcPr>
          <w:p w:rsidR="0093496E" w:rsidRPr="00CE49D2" w:rsidRDefault="0093496E" w:rsidP="00FB1FDE">
            <w:pPr>
              <w:rPr>
                <w:b/>
              </w:rPr>
            </w:pPr>
            <w:r w:rsidRPr="00CE49D2">
              <w:rPr>
                <w:noProof/>
              </w:rPr>
              <w:drawing>
                <wp:inline distT="0" distB="0" distL="0" distR="0" wp14:anchorId="1014C7FC" wp14:editId="0848CAB8">
                  <wp:extent cx="1073050" cy="981075"/>
                  <wp:effectExtent l="0" t="0" r="0" b="0"/>
                  <wp:docPr id="3" name="Рисунок 3" descr="какие растения стержневую корневую систем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кие растения стержневую корневую систем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196" cy="978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49D2">
              <w:rPr>
                <w:b/>
              </w:rPr>
              <w:t>3</w:t>
            </w:r>
          </w:p>
        </w:tc>
        <w:tc>
          <w:tcPr>
            <w:tcW w:w="2410" w:type="dxa"/>
          </w:tcPr>
          <w:p w:rsidR="0093496E" w:rsidRPr="00CE49D2" w:rsidRDefault="0093496E" w:rsidP="00FB1FDE">
            <w:pPr>
              <w:rPr>
                <w:b/>
              </w:rPr>
            </w:pPr>
            <w:r w:rsidRPr="00CE49D2">
              <w:rPr>
                <w:noProof/>
              </w:rPr>
              <w:drawing>
                <wp:inline distT="0" distB="0" distL="0" distR="0" wp14:anchorId="6B95A2D9" wp14:editId="66954CE6">
                  <wp:extent cx="1004843" cy="1269242"/>
                  <wp:effectExtent l="0" t="0" r="5080" b="7620"/>
                  <wp:docPr id="4" name="Рисунок 4" descr="Картинки по запросу клубеньки на корнях бобовы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артинки по запросу клубеньки на корнях бобовых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40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766" t="14616" r="21277" b="13846"/>
                          <a:stretch/>
                        </pic:blipFill>
                        <pic:spPr bwMode="auto">
                          <a:xfrm>
                            <a:off x="0" y="0"/>
                            <a:ext cx="1009959" cy="1275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E49D2">
              <w:rPr>
                <w:b/>
              </w:rPr>
              <w:t xml:space="preserve">        4</w:t>
            </w:r>
          </w:p>
        </w:tc>
      </w:tr>
    </w:tbl>
    <w:p w:rsidR="0093496E" w:rsidRPr="00CE49D2" w:rsidRDefault="0093496E" w:rsidP="0093496E">
      <w:pPr>
        <w:rPr>
          <w:b/>
        </w:rPr>
      </w:pPr>
    </w:p>
    <w:p w:rsidR="0093496E" w:rsidRPr="00CE49D2" w:rsidRDefault="0093496E" w:rsidP="0093496E">
      <w:pPr>
        <w:pStyle w:val="a4"/>
        <w:numPr>
          <w:ilvl w:val="0"/>
          <w:numId w:val="3"/>
        </w:numPr>
        <w:rPr>
          <w:b/>
        </w:rPr>
      </w:pPr>
      <w:r w:rsidRPr="00CE49D2">
        <w:rPr>
          <w:b/>
          <w:bCs/>
          <w:color w:val="000000"/>
        </w:rPr>
        <w:t>Плауны размножаются</w:t>
      </w:r>
    </w:p>
    <w:p w:rsidR="0093496E" w:rsidRPr="00CE49D2" w:rsidRDefault="0093496E" w:rsidP="0093496E">
      <w:pPr>
        <w:ind w:left="360"/>
        <w:rPr>
          <w:b/>
        </w:rPr>
      </w:pPr>
      <w:r w:rsidRPr="00CE49D2">
        <w:rPr>
          <w:color w:val="000000"/>
        </w:rPr>
        <w:t xml:space="preserve"> а) только семенами;</w:t>
      </w:r>
      <w:r w:rsidRPr="00CE49D2">
        <w:rPr>
          <w:color w:val="000000"/>
        </w:rPr>
        <w:br/>
        <w:t xml:space="preserve"> б) только спорами;</w:t>
      </w:r>
      <w:r w:rsidRPr="00CE49D2">
        <w:rPr>
          <w:color w:val="000000"/>
        </w:rPr>
        <w:br/>
        <w:t xml:space="preserve"> в) спорами и вегетативно;</w:t>
      </w:r>
      <w:r w:rsidRPr="00CE49D2">
        <w:rPr>
          <w:color w:val="000000"/>
        </w:rPr>
        <w:br/>
        <w:t xml:space="preserve"> г) только вегетативно</w:t>
      </w:r>
    </w:p>
    <w:p w:rsidR="0093496E" w:rsidRPr="00CE49D2" w:rsidRDefault="0093496E" w:rsidP="0093496E">
      <w:pPr>
        <w:pStyle w:val="a4"/>
        <w:numPr>
          <w:ilvl w:val="0"/>
          <w:numId w:val="3"/>
        </w:numPr>
        <w:rPr>
          <w:b/>
        </w:rPr>
      </w:pPr>
      <w:r w:rsidRPr="00CE49D2">
        <w:rPr>
          <w:b/>
        </w:rPr>
        <w:t>Рассмотрите жизненный цикл данного растения. Что является обязательным  для полового размножения этого растения?</w:t>
      </w:r>
    </w:p>
    <w:p w:rsidR="0093496E" w:rsidRPr="00CE49D2" w:rsidRDefault="0093496E" w:rsidP="0093496E">
      <w:pPr>
        <w:ind w:left="360"/>
      </w:pPr>
      <w:r w:rsidRPr="00CE49D2">
        <w:t xml:space="preserve">  а) вода;  б) ветер;  в) птицы; г) насекомые</w:t>
      </w:r>
    </w:p>
    <w:p w:rsidR="0093496E" w:rsidRPr="00CE49D2" w:rsidRDefault="0093496E" w:rsidP="0093496E">
      <w:pPr>
        <w:pStyle w:val="a4"/>
        <w:rPr>
          <w:b/>
        </w:rPr>
      </w:pPr>
      <w:bookmarkStart w:id="0" w:name="_GoBack"/>
      <w:r w:rsidRPr="00CE49D2">
        <w:rPr>
          <w:noProof/>
        </w:rPr>
        <w:drawing>
          <wp:inline distT="0" distB="0" distL="0" distR="0" wp14:anchorId="08B40D51" wp14:editId="7E6F9644">
            <wp:extent cx="1866900" cy="1802840"/>
            <wp:effectExtent l="0" t="0" r="0" b="6985"/>
            <wp:docPr id="5" name="Рисунок 5" descr="Картинки по запросу мхи жизненный цик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мхи жизненный цикл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51"/>
                    <a:stretch/>
                  </pic:blipFill>
                  <pic:spPr bwMode="auto">
                    <a:xfrm>
                      <a:off x="0" y="0"/>
                      <a:ext cx="1872823" cy="180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93496E" w:rsidRPr="00CE49D2" w:rsidRDefault="0093496E" w:rsidP="0093496E">
      <w:pPr>
        <w:numPr>
          <w:ilvl w:val="0"/>
          <w:numId w:val="3"/>
        </w:numPr>
        <w:ind w:left="360"/>
        <w:rPr>
          <w:b/>
        </w:rPr>
      </w:pPr>
      <w:r w:rsidRPr="00CE49D2">
        <w:rPr>
          <w:b/>
        </w:rPr>
        <w:t xml:space="preserve">Рассмотрите рисунок. Какое явление здесь проиллюстрировано? </w:t>
      </w:r>
    </w:p>
    <w:p w:rsidR="0093496E" w:rsidRPr="00CE49D2" w:rsidRDefault="0093496E" w:rsidP="0093496E">
      <w:pPr>
        <w:ind w:left="360"/>
      </w:pPr>
      <w:r w:rsidRPr="00CE49D2">
        <w:t>а) строение  кроны  ели</w:t>
      </w:r>
    </w:p>
    <w:p w:rsidR="0093496E" w:rsidRPr="00CE49D2" w:rsidRDefault="0093496E" w:rsidP="0093496E">
      <w:pPr>
        <w:ind w:left="360"/>
      </w:pPr>
      <w:r w:rsidRPr="00CE49D2">
        <w:t>б) корневая система хвойного дерева</w:t>
      </w:r>
    </w:p>
    <w:p w:rsidR="0093496E" w:rsidRPr="00CE49D2" w:rsidRDefault="0093496E" w:rsidP="0093496E">
      <w:pPr>
        <w:ind w:left="360"/>
      </w:pPr>
      <w:r w:rsidRPr="00CE49D2">
        <w:t>в) микориза</w:t>
      </w:r>
    </w:p>
    <w:p w:rsidR="0093496E" w:rsidRPr="00CE49D2" w:rsidRDefault="0093496E" w:rsidP="0093496E">
      <w:pPr>
        <w:ind w:left="360"/>
      </w:pPr>
      <w:r w:rsidRPr="00CE49D2">
        <w:t>г) мицелий гриба</w:t>
      </w:r>
    </w:p>
    <w:p w:rsidR="0093496E" w:rsidRPr="00CE49D2" w:rsidRDefault="0093496E" w:rsidP="0093496E">
      <w:pPr>
        <w:ind w:left="360"/>
        <w:rPr>
          <w:noProof/>
        </w:rPr>
      </w:pPr>
      <w:r w:rsidRPr="00CE49D2">
        <w:rPr>
          <w:noProof/>
        </w:rPr>
        <w:drawing>
          <wp:inline distT="0" distB="0" distL="0" distR="0" wp14:anchorId="19E4B79A" wp14:editId="76643D06">
            <wp:extent cx="1333500" cy="1907357"/>
            <wp:effectExtent l="0" t="0" r="0" b="0"/>
            <wp:docPr id="6" name="Рисунок 6" descr="schema-typy-mykorhizy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hema-typy-mykorhizy0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34"/>
                    <a:stretch/>
                  </pic:blipFill>
                  <pic:spPr bwMode="auto">
                    <a:xfrm>
                      <a:off x="0" y="0"/>
                      <a:ext cx="1335351" cy="19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E49D2">
        <w:rPr>
          <w:noProof/>
        </w:rPr>
        <w:t xml:space="preserve"> </w:t>
      </w:r>
    </w:p>
    <w:p w:rsidR="0093496E" w:rsidRPr="00CE49D2" w:rsidRDefault="0093496E" w:rsidP="0093496E">
      <w:pPr>
        <w:numPr>
          <w:ilvl w:val="0"/>
          <w:numId w:val="3"/>
        </w:numPr>
        <w:rPr>
          <w:b/>
        </w:rPr>
      </w:pPr>
      <w:r w:rsidRPr="00CE49D2">
        <w:rPr>
          <w:b/>
        </w:rPr>
        <w:t>К видоизмененным подземным побегам  НЕ относят</w:t>
      </w:r>
    </w:p>
    <w:p w:rsidR="0093496E" w:rsidRPr="00CE49D2" w:rsidRDefault="0093496E" w:rsidP="0093496E">
      <w:r w:rsidRPr="00CE49D2">
        <w:t xml:space="preserve">      а) клубень</w:t>
      </w:r>
    </w:p>
    <w:p w:rsidR="0093496E" w:rsidRPr="00CE49D2" w:rsidRDefault="0093496E" w:rsidP="0093496E">
      <w:r w:rsidRPr="00CE49D2">
        <w:t xml:space="preserve">      б) усик</w:t>
      </w:r>
    </w:p>
    <w:p w:rsidR="0093496E" w:rsidRPr="00CE49D2" w:rsidRDefault="0093496E" w:rsidP="0093496E">
      <w:r w:rsidRPr="00CE49D2">
        <w:t xml:space="preserve">      в) корневище</w:t>
      </w:r>
    </w:p>
    <w:p w:rsidR="0093496E" w:rsidRPr="00CE49D2" w:rsidRDefault="0093496E" w:rsidP="0093496E">
      <w:r w:rsidRPr="00CE49D2">
        <w:t xml:space="preserve">      г) луковицу</w:t>
      </w:r>
    </w:p>
    <w:p w:rsidR="0093496E" w:rsidRPr="00CE49D2" w:rsidRDefault="0093496E" w:rsidP="0093496E">
      <w:pPr>
        <w:pStyle w:val="a4"/>
        <w:numPr>
          <w:ilvl w:val="0"/>
          <w:numId w:val="3"/>
        </w:numPr>
        <w:rPr>
          <w:b/>
        </w:rPr>
      </w:pPr>
      <w:r w:rsidRPr="00CE49D2">
        <w:rPr>
          <w:b/>
        </w:rPr>
        <w:t>К характерным  признакам семейства злаковые  НЕ относится</w:t>
      </w:r>
    </w:p>
    <w:p w:rsidR="0093496E" w:rsidRPr="00CE49D2" w:rsidRDefault="0093496E" w:rsidP="0093496E">
      <w:pPr>
        <w:ind w:left="360"/>
      </w:pPr>
      <w:r w:rsidRPr="00CE49D2">
        <w:t>а) соцветие сложный колос</w:t>
      </w:r>
    </w:p>
    <w:p w:rsidR="0093496E" w:rsidRPr="00CE49D2" w:rsidRDefault="0093496E" w:rsidP="0093496E">
      <w:r w:rsidRPr="00CE49D2">
        <w:t xml:space="preserve">      б) соцветие султан</w:t>
      </w:r>
    </w:p>
    <w:p w:rsidR="0093496E" w:rsidRPr="00CE49D2" w:rsidRDefault="0093496E" w:rsidP="0093496E">
      <w:r w:rsidRPr="00CE49D2">
        <w:t xml:space="preserve">      в) стебель соломина</w:t>
      </w:r>
    </w:p>
    <w:p w:rsidR="0093496E" w:rsidRPr="00CE49D2" w:rsidRDefault="0093496E" w:rsidP="0093496E">
      <w:r w:rsidRPr="00CE49D2">
        <w:t xml:space="preserve">      г) число  частей цветка кратно 5</w:t>
      </w:r>
    </w:p>
    <w:p w:rsidR="0093496E" w:rsidRPr="00CE49D2" w:rsidRDefault="0093496E" w:rsidP="0093496E">
      <w:pPr>
        <w:pStyle w:val="a4"/>
        <w:numPr>
          <w:ilvl w:val="0"/>
          <w:numId w:val="3"/>
        </w:numPr>
        <w:rPr>
          <w:b/>
        </w:rPr>
      </w:pPr>
      <w:r w:rsidRPr="00CE49D2">
        <w:rPr>
          <w:b/>
        </w:rPr>
        <w:t>В отличие от спор в семенах сосны кроме зародыша содержится:</w:t>
      </w:r>
    </w:p>
    <w:p w:rsidR="0093496E" w:rsidRPr="00CE49D2" w:rsidRDefault="0093496E" w:rsidP="0093496E">
      <w:r w:rsidRPr="00CE49D2">
        <w:t xml:space="preserve">       а) запас воды;</w:t>
      </w:r>
    </w:p>
    <w:p w:rsidR="0093496E" w:rsidRPr="00CE49D2" w:rsidRDefault="0093496E" w:rsidP="0093496E">
      <w:r w:rsidRPr="00CE49D2">
        <w:t xml:space="preserve">       б) запас питательных веществ;</w:t>
      </w:r>
    </w:p>
    <w:p w:rsidR="0093496E" w:rsidRPr="00CE49D2" w:rsidRDefault="0093496E" w:rsidP="0093496E">
      <w:r w:rsidRPr="00CE49D2">
        <w:t xml:space="preserve">       в) запас воздуха; </w:t>
      </w:r>
    </w:p>
    <w:p w:rsidR="0093496E" w:rsidRPr="00CE49D2" w:rsidRDefault="0093496E" w:rsidP="0093496E">
      <w:r w:rsidRPr="00CE49D2">
        <w:t xml:space="preserve">       г) все ответы верны.</w:t>
      </w:r>
    </w:p>
    <w:p w:rsidR="0093496E" w:rsidRPr="00CE49D2" w:rsidRDefault="0093496E" w:rsidP="0093496E">
      <w:pPr>
        <w:autoSpaceDE w:val="0"/>
        <w:autoSpaceDN w:val="0"/>
        <w:adjustRightInd w:val="0"/>
        <w:jc w:val="both"/>
        <w:rPr>
          <w:b/>
        </w:rPr>
      </w:pPr>
    </w:p>
    <w:p w:rsidR="0093496E" w:rsidRPr="00CE49D2" w:rsidRDefault="0093496E" w:rsidP="0093496E">
      <w:pPr>
        <w:autoSpaceDE w:val="0"/>
        <w:autoSpaceDN w:val="0"/>
        <w:adjustRightInd w:val="0"/>
        <w:jc w:val="both"/>
        <w:rPr>
          <w:b/>
        </w:rPr>
      </w:pPr>
      <w:r w:rsidRPr="00CE49D2">
        <w:rPr>
          <w:b/>
        </w:rPr>
        <w:t>Задание 2. Вам предлагаются тестовые задания с одним вариантом ответа из четырех возможных, но требующих предварительного множественного выбора. Максимальное количество баллов, которое можно набрать – 10 (по 2 балла за каждое тестовое задание).</w:t>
      </w:r>
    </w:p>
    <w:p w:rsidR="0093496E" w:rsidRPr="00CE49D2" w:rsidRDefault="0093496E" w:rsidP="0093496E">
      <w:pPr>
        <w:rPr>
          <w:b/>
        </w:rPr>
      </w:pPr>
      <w:r w:rsidRPr="00CE49D2">
        <w:rPr>
          <w:b/>
        </w:rPr>
        <w:t>1. Из перечисленных болезней вирусы  вызывают:</w:t>
      </w:r>
    </w:p>
    <w:p w:rsidR="0093496E" w:rsidRPr="00CE49D2" w:rsidRDefault="0093496E" w:rsidP="0093496E">
      <w:pPr>
        <w:rPr>
          <w:b/>
        </w:rPr>
      </w:pPr>
      <w:r w:rsidRPr="00CE49D2">
        <w:rPr>
          <w:b/>
        </w:rPr>
        <w:t xml:space="preserve"> 1) оспу; 2) ангину; 3) холеру;  4) грипп; 5)  туберкулез.</w:t>
      </w:r>
    </w:p>
    <w:p w:rsidR="0093496E" w:rsidRPr="00CE49D2" w:rsidRDefault="0093496E" w:rsidP="0093496E">
      <w:pPr>
        <w:ind w:left="357" w:firstLine="709"/>
      </w:pPr>
      <w:r w:rsidRPr="00CE49D2">
        <w:t>а) 1,2;</w:t>
      </w:r>
    </w:p>
    <w:p w:rsidR="0093496E" w:rsidRPr="00CE49D2" w:rsidRDefault="0093496E" w:rsidP="0093496E">
      <w:pPr>
        <w:ind w:left="357" w:firstLine="709"/>
      </w:pPr>
      <w:r w:rsidRPr="00CE49D2">
        <w:t>б) 3, 5;</w:t>
      </w:r>
    </w:p>
    <w:p w:rsidR="0093496E" w:rsidRPr="00CE49D2" w:rsidRDefault="0093496E" w:rsidP="0093496E">
      <w:pPr>
        <w:ind w:left="357" w:firstLine="709"/>
      </w:pPr>
      <w:r w:rsidRPr="00CE49D2">
        <w:t>в) 3, 4;</w:t>
      </w:r>
    </w:p>
    <w:p w:rsidR="0093496E" w:rsidRPr="00CE49D2" w:rsidRDefault="0093496E" w:rsidP="0093496E">
      <w:pPr>
        <w:ind w:left="357" w:firstLine="709"/>
      </w:pPr>
      <w:r w:rsidRPr="00CE49D2">
        <w:t>г) 1, 4.</w:t>
      </w:r>
    </w:p>
    <w:p w:rsidR="0093496E" w:rsidRPr="00CE49D2" w:rsidRDefault="0093496E" w:rsidP="0093496E">
      <w:pPr>
        <w:ind w:left="360" w:hanging="360"/>
        <w:jc w:val="both"/>
        <w:rPr>
          <w:b/>
        </w:rPr>
      </w:pPr>
      <w:r w:rsidRPr="00CE49D2">
        <w:rPr>
          <w:b/>
        </w:rPr>
        <w:t xml:space="preserve">2. Вегетативное тело грибов образовано: </w:t>
      </w:r>
    </w:p>
    <w:p w:rsidR="0093496E" w:rsidRPr="00CE49D2" w:rsidRDefault="0093496E" w:rsidP="0093496E">
      <w:pPr>
        <w:ind w:left="360" w:hanging="360"/>
        <w:jc w:val="both"/>
        <w:rPr>
          <w:b/>
        </w:rPr>
      </w:pPr>
      <w:r w:rsidRPr="00CE49D2">
        <w:rPr>
          <w:b/>
        </w:rPr>
        <w:t>1) корнями; 2) побегом; 3) мицелием; 4) гифами; 5) системой органов.</w:t>
      </w:r>
    </w:p>
    <w:p w:rsidR="0093496E" w:rsidRPr="00CE49D2" w:rsidRDefault="0093496E" w:rsidP="0093496E">
      <w:pPr>
        <w:ind w:left="357" w:firstLine="709"/>
      </w:pPr>
      <w:r w:rsidRPr="00CE49D2">
        <w:t>а)  2, 4, 5;</w:t>
      </w:r>
    </w:p>
    <w:p w:rsidR="0093496E" w:rsidRPr="00CE49D2" w:rsidRDefault="0093496E" w:rsidP="0093496E">
      <w:pPr>
        <w:ind w:left="357" w:firstLine="709"/>
      </w:pPr>
      <w:r w:rsidRPr="00CE49D2">
        <w:t>б)  1, 5;</w:t>
      </w:r>
    </w:p>
    <w:p w:rsidR="0093496E" w:rsidRPr="00CE49D2" w:rsidRDefault="0093496E" w:rsidP="0093496E">
      <w:pPr>
        <w:ind w:left="357" w:firstLine="709"/>
      </w:pPr>
      <w:r w:rsidRPr="00CE49D2">
        <w:t>в)  3,4;</w:t>
      </w:r>
    </w:p>
    <w:p w:rsidR="0093496E" w:rsidRPr="00CE49D2" w:rsidRDefault="0093496E" w:rsidP="0093496E">
      <w:pPr>
        <w:ind w:left="357" w:firstLine="709"/>
      </w:pPr>
      <w:r w:rsidRPr="00CE49D2">
        <w:t>г)  1, 3.</w:t>
      </w:r>
    </w:p>
    <w:p w:rsidR="0093496E" w:rsidRPr="00CE49D2" w:rsidRDefault="0093496E" w:rsidP="0093496E">
      <w:pPr>
        <w:adjustRightInd w:val="0"/>
        <w:ind w:left="284" w:hanging="284"/>
        <w:jc w:val="both"/>
        <w:rPr>
          <w:b/>
        </w:rPr>
      </w:pPr>
      <w:r w:rsidRPr="00CE49D2">
        <w:rPr>
          <w:b/>
        </w:rPr>
        <w:t>3. Широкому распространению лишайников способствует их устойчивость: 1) к высыханию;  2) к низким температурам; 3)  к загрязнению воздуха; 4) к высоким температурам 5) к освещенности.</w:t>
      </w:r>
    </w:p>
    <w:p w:rsidR="0093496E" w:rsidRPr="00CE49D2" w:rsidRDefault="0093496E" w:rsidP="0093496E">
      <w:pPr>
        <w:adjustRightInd w:val="0"/>
        <w:ind w:left="360" w:firstLine="709"/>
      </w:pPr>
      <w:r w:rsidRPr="00CE49D2">
        <w:t>а) 1, 5;</w:t>
      </w:r>
    </w:p>
    <w:p w:rsidR="0093496E" w:rsidRPr="00CE49D2" w:rsidRDefault="0093496E" w:rsidP="0093496E">
      <w:pPr>
        <w:adjustRightInd w:val="0"/>
        <w:ind w:left="360" w:firstLine="709"/>
      </w:pPr>
      <w:r w:rsidRPr="00CE49D2">
        <w:t>б) 2 и 3;</w:t>
      </w:r>
    </w:p>
    <w:p w:rsidR="0093496E" w:rsidRPr="00CE49D2" w:rsidRDefault="0093496E" w:rsidP="0093496E">
      <w:pPr>
        <w:adjustRightInd w:val="0"/>
        <w:ind w:left="360" w:firstLine="709"/>
      </w:pPr>
      <w:r w:rsidRPr="00CE49D2">
        <w:t>в) только 3;</w:t>
      </w:r>
    </w:p>
    <w:p w:rsidR="0093496E" w:rsidRPr="00CE49D2" w:rsidRDefault="0093496E" w:rsidP="0093496E">
      <w:pPr>
        <w:adjustRightInd w:val="0"/>
        <w:ind w:left="360" w:firstLine="709"/>
      </w:pPr>
      <w:r w:rsidRPr="00CE49D2">
        <w:t>г) 1, 2, 4, 5.</w:t>
      </w:r>
    </w:p>
    <w:p w:rsidR="0093496E" w:rsidRPr="00CE49D2" w:rsidRDefault="0093496E" w:rsidP="0093496E">
      <w:pPr>
        <w:jc w:val="both"/>
      </w:pPr>
      <w:r w:rsidRPr="00CE49D2">
        <w:rPr>
          <w:b/>
        </w:rPr>
        <w:t xml:space="preserve">4. Животные НЕ питаются: 1) </w:t>
      </w:r>
      <w:proofErr w:type="spellStart"/>
      <w:r w:rsidRPr="00CE49D2">
        <w:rPr>
          <w:b/>
        </w:rPr>
        <w:t>автотрофно</w:t>
      </w:r>
      <w:proofErr w:type="spellEnd"/>
      <w:r w:rsidRPr="00CE49D2">
        <w:rPr>
          <w:b/>
        </w:rPr>
        <w:t xml:space="preserve">; 2) </w:t>
      </w:r>
      <w:proofErr w:type="spellStart"/>
      <w:r w:rsidRPr="00CE49D2">
        <w:rPr>
          <w:b/>
        </w:rPr>
        <w:t>гетеротрофно</w:t>
      </w:r>
      <w:proofErr w:type="spellEnd"/>
      <w:r w:rsidRPr="00CE49D2">
        <w:rPr>
          <w:b/>
        </w:rPr>
        <w:t xml:space="preserve">; 3) в процессе фотосинтеза; 4) в процессе хемосинтеза; 5) только </w:t>
      </w:r>
      <w:proofErr w:type="spellStart"/>
      <w:r w:rsidRPr="00CE49D2">
        <w:rPr>
          <w:b/>
        </w:rPr>
        <w:t>сапротрофно</w:t>
      </w:r>
      <w:proofErr w:type="spellEnd"/>
      <w:r w:rsidRPr="00CE49D2">
        <w:t>.</w:t>
      </w:r>
    </w:p>
    <w:p w:rsidR="0093496E" w:rsidRPr="00CE49D2" w:rsidRDefault="0093496E" w:rsidP="0093496E">
      <w:pPr>
        <w:adjustRightInd w:val="0"/>
        <w:ind w:firstLine="1080"/>
      </w:pPr>
      <w:r w:rsidRPr="00CE49D2">
        <w:t>а) только 2;</w:t>
      </w:r>
    </w:p>
    <w:p w:rsidR="0093496E" w:rsidRPr="00CE49D2" w:rsidRDefault="0093496E" w:rsidP="0093496E">
      <w:pPr>
        <w:adjustRightInd w:val="0"/>
        <w:ind w:firstLine="1080"/>
      </w:pPr>
      <w:r w:rsidRPr="00CE49D2">
        <w:t>б) 1,3,4,5;</w:t>
      </w:r>
    </w:p>
    <w:p w:rsidR="0093496E" w:rsidRPr="00CE49D2" w:rsidRDefault="0093496E" w:rsidP="0093496E">
      <w:pPr>
        <w:adjustRightInd w:val="0"/>
        <w:ind w:firstLine="1080"/>
      </w:pPr>
      <w:r w:rsidRPr="00CE49D2">
        <w:t>в) 2, 5;</w:t>
      </w:r>
    </w:p>
    <w:p w:rsidR="0093496E" w:rsidRPr="00CE49D2" w:rsidRDefault="0093496E" w:rsidP="0093496E">
      <w:pPr>
        <w:adjustRightInd w:val="0"/>
        <w:ind w:firstLine="1080"/>
      </w:pPr>
      <w:r w:rsidRPr="00CE49D2">
        <w:t>г) 1, 3</w:t>
      </w:r>
    </w:p>
    <w:p w:rsidR="0093496E" w:rsidRPr="00CE49D2" w:rsidRDefault="0093496E" w:rsidP="0093496E">
      <w:pPr>
        <w:jc w:val="both"/>
        <w:rPr>
          <w:b/>
        </w:rPr>
      </w:pPr>
      <w:r w:rsidRPr="00CE49D2">
        <w:rPr>
          <w:b/>
        </w:rPr>
        <w:t xml:space="preserve">5. </w:t>
      </w:r>
      <w:proofErr w:type="gramStart"/>
      <w:r w:rsidRPr="00CE49D2">
        <w:rPr>
          <w:b/>
        </w:rPr>
        <w:t>Симметрия тела, характерная для животных: 1) радиальная (лучевая) симметрия; 2) асимметрия; 3) двусторонняя; 4) поступательная; 5) сферическая.</w:t>
      </w:r>
      <w:proofErr w:type="gramEnd"/>
    </w:p>
    <w:p w:rsidR="0093496E" w:rsidRPr="00CE49D2" w:rsidRDefault="0093496E" w:rsidP="0093496E">
      <w:pPr>
        <w:adjustRightInd w:val="0"/>
        <w:ind w:firstLine="1080"/>
      </w:pPr>
      <w:r w:rsidRPr="00CE49D2">
        <w:t>а) 1,2,3;</w:t>
      </w:r>
    </w:p>
    <w:p w:rsidR="0093496E" w:rsidRPr="00CE49D2" w:rsidRDefault="0093496E" w:rsidP="0093496E">
      <w:pPr>
        <w:adjustRightInd w:val="0"/>
        <w:ind w:firstLine="1080"/>
      </w:pPr>
      <w:r w:rsidRPr="00CE49D2">
        <w:t>б)  3,5;</w:t>
      </w:r>
    </w:p>
    <w:p w:rsidR="0093496E" w:rsidRPr="00CE49D2" w:rsidRDefault="0093496E" w:rsidP="0093496E">
      <w:pPr>
        <w:adjustRightInd w:val="0"/>
        <w:ind w:firstLine="1080"/>
      </w:pPr>
      <w:r w:rsidRPr="00CE49D2">
        <w:t>в) все кроме 5;</w:t>
      </w:r>
    </w:p>
    <w:p w:rsidR="0093496E" w:rsidRPr="00CE49D2" w:rsidRDefault="0093496E" w:rsidP="0093496E">
      <w:pPr>
        <w:adjustRightInd w:val="0"/>
        <w:ind w:firstLine="1080"/>
      </w:pPr>
      <w:r w:rsidRPr="00CE49D2">
        <w:t>г) 1, 2, 3, 4,5.</w:t>
      </w:r>
    </w:p>
    <w:p w:rsidR="0093496E" w:rsidRPr="00CE49D2" w:rsidRDefault="0093496E" w:rsidP="0093496E">
      <w:pPr>
        <w:autoSpaceDE w:val="0"/>
        <w:autoSpaceDN w:val="0"/>
        <w:adjustRightInd w:val="0"/>
        <w:jc w:val="both"/>
        <w:rPr>
          <w:b/>
        </w:rPr>
      </w:pPr>
      <w:r w:rsidRPr="00CE49D2">
        <w:rPr>
          <w:b/>
        </w:rPr>
        <w:t>Задание 3. Вам предлагаются тестовые задания в виде суждений, с каждым из которых следует либо согласиться, либо отклонить. В матрице ответов укажите вариант ответа «да» или «нет».  Максимальное количество баллов, которое можно набрать – 10 баллов.</w:t>
      </w:r>
    </w:p>
    <w:p w:rsidR="0093496E" w:rsidRPr="00CE49D2" w:rsidRDefault="0093496E" w:rsidP="0093496E">
      <w:pPr>
        <w:numPr>
          <w:ilvl w:val="0"/>
          <w:numId w:val="2"/>
        </w:numPr>
      </w:pPr>
      <w:r w:rsidRPr="00CE49D2">
        <w:rPr>
          <w:sz w:val="23"/>
          <w:szCs w:val="23"/>
        </w:rPr>
        <w:t xml:space="preserve">Под действием бактерий молоко превращается в кефир. </w:t>
      </w:r>
    </w:p>
    <w:p w:rsidR="0093496E" w:rsidRPr="00CE49D2" w:rsidRDefault="0093496E" w:rsidP="0093496E">
      <w:pPr>
        <w:numPr>
          <w:ilvl w:val="0"/>
          <w:numId w:val="2"/>
        </w:numPr>
      </w:pPr>
      <w:r w:rsidRPr="00CE49D2">
        <w:rPr>
          <w:sz w:val="23"/>
          <w:szCs w:val="23"/>
        </w:rPr>
        <w:t>Моховидные являются тупиковой ветвью эволюции, так как в их цикле развития преобладает спорофит.</w:t>
      </w:r>
    </w:p>
    <w:p w:rsidR="0093496E" w:rsidRPr="00CE49D2" w:rsidRDefault="0093496E" w:rsidP="0093496E">
      <w:pPr>
        <w:numPr>
          <w:ilvl w:val="0"/>
          <w:numId w:val="2"/>
        </w:numPr>
      </w:pPr>
      <w:r w:rsidRPr="00CE49D2">
        <w:rPr>
          <w:sz w:val="23"/>
          <w:szCs w:val="23"/>
        </w:rPr>
        <w:t>У простейших каждая клетка – самостоятельный организм.</w:t>
      </w:r>
      <w:r w:rsidRPr="00CE49D2">
        <w:t xml:space="preserve">  </w:t>
      </w:r>
    </w:p>
    <w:p w:rsidR="0093496E" w:rsidRPr="00CE49D2" w:rsidRDefault="0093496E" w:rsidP="0093496E">
      <w:pPr>
        <w:numPr>
          <w:ilvl w:val="0"/>
          <w:numId w:val="2"/>
        </w:numPr>
      </w:pPr>
      <w:r w:rsidRPr="00CE49D2">
        <w:rPr>
          <w:snapToGrid w:val="0"/>
        </w:rPr>
        <w:t>Фагоцито</w:t>
      </w:r>
      <w:proofErr w:type="gramStart"/>
      <w:r w:rsidRPr="00CE49D2">
        <w:rPr>
          <w:snapToGrid w:val="0"/>
        </w:rPr>
        <w:t>з-</w:t>
      </w:r>
      <w:proofErr w:type="gramEnd"/>
      <w:r w:rsidRPr="00CE49D2">
        <w:rPr>
          <w:snapToGrid w:val="0"/>
        </w:rPr>
        <w:t xml:space="preserve"> способ захвата капелек жидкости одноклеточными.</w:t>
      </w:r>
    </w:p>
    <w:p w:rsidR="0093496E" w:rsidRPr="00CE49D2" w:rsidRDefault="0093496E" w:rsidP="0093496E">
      <w:pPr>
        <w:numPr>
          <w:ilvl w:val="0"/>
          <w:numId w:val="2"/>
        </w:numPr>
      </w:pPr>
      <w:r w:rsidRPr="00CE49D2">
        <w:t>Двулетним растением является пшеница.</w:t>
      </w:r>
    </w:p>
    <w:p w:rsidR="0093496E" w:rsidRPr="00CE49D2" w:rsidRDefault="0093496E" w:rsidP="0093496E">
      <w:pPr>
        <w:numPr>
          <w:ilvl w:val="0"/>
          <w:numId w:val="2"/>
        </w:numPr>
      </w:pPr>
      <w:r w:rsidRPr="00CE49D2">
        <w:t>Покровные ткани растений образованы мертвыми клетками.</w:t>
      </w:r>
    </w:p>
    <w:p w:rsidR="0093496E" w:rsidRPr="00CE49D2" w:rsidRDefault="0093496E" w:rsidP="0093496E">
      <w:pPr>
        <w:numPr>
          <w:ilvl w:val="0"/>
          <w:numId w:val="2"/>
        </w:numPr>
      </w:pPr>
      <w:r w:rsidRPr="00CE49D2">
        <w:t>Производными эктодермы являются нервная система, кожа и органы чувств.</w:t>
      </w:r>
    </w:p>
    <w:p w:rsidR="0093496E" w:rsidRPr="00CE49D2" w:rsidRDefault="0093496E" w:rsidP="0093496E">
      <w:pPr>
        <w:numPr>
          <w:ilvl w:val="0"/>
          <w:numId w:val="2"/>
        </w:numPr>
      </w:pPr>
      <w:r w:rsidRPr="00CE49D2">
        <w:t xml:space="preserve">Организмы, которые способны  к фотосинтезу и питаются готовыми органическими веществами, называют </w:t>
      </w:r>
      <w:proofErr w:type="spellStart"/>
      <w:r w:rsidRPr="00CE49D2">
        <w:t>миксотрофами</w:t>
      </w:r>
      <w:proofErr w:type="spellEnd"/>
      <w:r w:rsidRPr="00CE49D2">
        <w:t>.</w:t>
      </w:r>
    </w:p>
    <w:p w:rsidR="0093496E" w:rsidRPr="00CE49D2" w:rsidRDefault="0093496E" w:rsidP="0093496E">
      <w:pPr>
        <w:numPr>
          <w:ilvl w:val="0"/>
          <w:numId w:val="2"/>
        </w:numPr>
      </w:pPr>
      <w:r w:rsidRPr="00CE49D2">
        <w:t>Только губки, кишечнополостные  способны к регенерации.</w:t>
      </w:r>
    </w:p>
    <w:p w:rsidR="0093496E" w:rsidRPr="00CE49D2" w:rsidRDefault="0093496E" w:rsidP="0093496E">
      <w:pPr>
        <w:numPr>
          <w:ilvl w:val="0"/>
          <w:numId w:val="2"/>
        </w:numPr>
      </w:pPr>
      <w:r w:rsidRPr="00CE49D2">
        <w:t>У членистоногих,  как и кольчатых  червей,  нервная система цепочечного типа.</w:t>
      </w:r>
    </w:p>
    <w:p w:rsidR="0093496E" w:rsidRPr="00CE49D2" w:rsidRDefault="0093496E" w:rsidP="0093496E">
      <w:pPr>
        <w:autoSpaceDE w:val="0"/>
        <w:autoSpaceDN w:val="0"/>
        <w:adjustRightInd w:val="0"/>
        <w:rPr>
          <w:b/>
          <w:bCs/>
        </w:rPr>
      </w:pPr>
    </w:p>
    <w:p w:rsidR="0093496E" w:rsidRPr="00CE49D2" w:rsidRDefault="0093496E" w:rsidP="0093496E">
      <w:pPr>
        <w:autoSpaceDE w:val="0"/>
        <w:autoSpaceDN w:val="0"/>
        <w:adjustRightInd w:val="0"/>
        <w:rPr>
          <w:b/>
          <w:bCs/>
        </w:rPr>
      </w:pPr>
      <w:r w:rsidRPr="00CE49D2">
        <w:rPr>
          <w:b/>
          <w:bCs/>
        </w:rPr>
        <w:t>Задание 4. [</w:t>
      </w:r>
      <w:r w:rsidRPr="00CE49D2">
        <w:rPr>
          <w:b/>
          <w:bCs/>
          <w:i/>
        </w:rPr>
        <w:t>макс. 3 балла]</w:t>
      </w:r>
      <w:r w:rsidRPr="00CE49D2">
        <w:rPr>
          <w:b/>
          <w:bCs/>
        </w:rPr>
        <w:t xml:space="preserve"> Установите соответствие между животными (1-6) и соответствующими им систематическими группами  (А-Е).</w:t>
      </w:r>
    </w:p>
    <w:p w:rsidR="0093496E" w:rsidRPr="00CE49D2" w:rsidRDefault="0093496E" w:rsidP="0093496E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46"/>
        <w:gridCol w:w="2889"/>
        <w:gridCol w:w="3285"/>
      </w:tblGrid>
      <w:tr w:rsidR="0093496E" w:rsidRPr="00CE49D2" w:rsidTr="00FB1FDE">
        <w:tc>
          <w:tcPr>
            <w:tcW w:w="3546" w:type="dxa"/>
          </w:tcPr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CE49D2">
              <w:rPr>
                <w:noProof/>
              </w:rPr>
              <w:t xml:space="preserve">     </w:t>
            </w:r>
            <w:r w:rsidRPr="00CE49D2">
              <w:rPr>
                <w:b/>
                <w:noProof/>
              </w:rPr>
              <w:t>1</w:t>
            </w:r>
            <w:r w:rsidRPr="00CE49D2">
              <w:rPr>
                <w:noProof/>
              </w:rPr>
              <w:t xml:space="preserve"> </w:t>
            </w:r>
            <w:r w:rsidRPr="00CE49D2">
              <w:rPr>
                <w:noProof/>
              </w:rPr>
              <w:drawing>
                <wp:inline distT="0" distB="0" distL="0" distR="0" wp14:anchorId="7E860437" wp14:editId="765CA7B1">
                  <wp:extent cx="1057275" cy="1711854"/>
                  <wp:effectExtent l="0" t="0" r="0" b="3175"/>
                  <wp:docPr id="7" name="Рисунок 7" descr="ТИП КИШЕЧНОПОЛОСТНЫЕ (COELENTERAT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ИП КИШЕЧНОПОЛОСТНЫЕ (COELENTERATA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15" t="4152" r="29887" b="15852"/>
                          <a:stretch/>
                        </pic:blipFill>
                        <pic:spPr bwMode="auto">
                          <a:xfrm>
                            <a:off x="0" y="0"/>
                            <a:ext cx="1064373" cy="1723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9" w:type="dxa"/>
          </w:tcPr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CE49D2">
              <w:rPr>
                <w:noProof/>
              </w:rPr>
              <w:drawing>
                <wp:inline distT="0" distB="0" distL="0" distR="0" wp14:anchorId="5B9A18ED" wp14:editId="41BB1E07">
                  <wp:extent cx="1429733" cy="1066800"/>
                  <wp:effectExtent l="0" t="0" r="0" b="0"/>
                  <wp:docPr id="8" name="Рисунок 8" descr="Картинки по запросу сверч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и по запросу сверч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721" cy="1068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CE49D2">
              <w:rPr>
                <w:b/>
                <w:bCs/>
              </w:rPr>
              <w:t>2</w:t>
            </w:r>
          </w:p>
        </w:tc>
        <w:tc>
          <w:tcPr>
            <w:tcW w:w="3285" w:type="dxa"/>
          </w:tcPr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noProof/>
              </w:rPr>
            </w:pPr>
            <w:r w:rsidRPr="00CE49D2">
              <w:rPr>
                <w:b/>
                <w:bCs/>
              </w:rPr>
              <w:t xml:space="preserve">          </w:t>
            </w:r>
            <w:r w:rsidRPr="00CE49D2">
              <w:rPr>
                <w:noProof/>
              </w:rPr>
              <w:drawing>
                <wp:inline distT="0" distB="0" distL="0" distR="0" wp14:anchorId="427BDBE4" wp14:editId="24AFA281">
                  <wp:extent cx="1044679" cy="1524000"/>
                  <wp:effectExtent l="0" t="0" r="3175" b="0"/>
                  <wp:docPr id="9" name="Рисунок 9" descr="Картинки по запросу губка стро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артинки по запросу губка строе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444" r="70768" b="37870"/>
                          <a:stretch/>
                        </pic:blipFill>
                        <pic:spPr bwMode="auto">
                          <a:xfrm>
                            <a:off x="0" y="0"/>
                            <a:ext cx="1048244" cy="152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E49D2">
              <w:rPr>
                <w:b/>
                <w:bCs/>
              </w:rPr>
              <w:t xml:space="preserve"> </w:t>
            </w:r>
            <w:r w:rsidRPr="00CE49D2">
              <w:rPr>
                <w:noProof/>
              </w:rPr>
              <w:t xml:space="preserve"> </w:t>
            </w:r>
          </w:p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CE49D2">
              <w:rPr>
                <w:noProof/>
              </w:rPr>
              <w:t xml:space="preserve"> </w:t>
            </w:r>
            <w:r w:rsidRPr="00CE49D2">
              <w:rPr>
                <w:b/>
                <w:noProof/>
              </w:rPr>
              <w:t>3</w:t>
            </w:r>
          </w:p>
        </w:tc>
      </w:tr>
      <w:tr w:rsidR="0093496E" w:rsidRPr="00CE49D2" w:rsidTr="00FB1FDE">
        <w:tc>
          <w:tcPr>
            <w:tcW w:w="3546" w:type="dxa"/>
          </w:tcPr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CE49D2">
              <w:rPr>
                <w:noProof/>
              </w:rPr>
              <w:drawing>
                <wp:inline distT="0" distB="0" distL="0" distR="0" wp14:anchorId="00F9FF31" wp14:editId="11BFA37D">
                  <wp:extent cx="1700213" cy="1133475"/>
                  <wp:effectExtent l="0" t="0" r="0" b="0"/>
                  <wp:docPr id="10" name="Рисунок 10" descr="Картинки по запросу фрин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фрин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628" cy="1134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49D2">
              <w:rPr>
                <w:b/>
                <w:bCs/>
              </w:rPr>
              <w:t xml:space="preserve">  </w:t>
            </w:r>
          </w:p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CE49D2">
              <w:rPr>
                <w:b/>
                <w:bCs/>
              </w:rPr>
              <w:t>4</w:t>
            </w:r>
          </w:p>
        </w:tc>
        <w:tc>
          <w:tcPr>
            <w:tcW w:w="2889" w:type="dxa"/>
          </w:tcPr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CE49D2">
              <w:rPr>
                <w:noProof/>
              </w:rPr>
              <w:t xml:space="preserve">  </w:t>
            </w:r>
            <w:r w:rsidRPr="00CE49D2">
              <w:rPr>
                <w:b/>
                <w:noProof/>
              </w:rPr>
              <w:t xml:space="preserve">5 </w:t>
            </w:r>
            <w:r w:rsidRPr="00CE49D2">
              <w:rPr>
                <w:noProof/>
              </w:rPr>
              <w:t xml:space="preserve">      </w:t>
            </w:r>
            <w:r w:rsidRPr="00CE49D2">
              <w:rPr>
                <w:noProof/>
              </w:rPr>
              <w:drawing>
                <wp:inline distT="0" distB="0" distL="0" distR="0" wp14:anchorId="7FEFBE16" wp14:editId="2B5C48DE">
                  <wp:extent cx="764274" cy="1611411"/>
                  <wp:effectExtent l="0" t="0" r="0" b="8255"/>
                  <wp:docPr id="11" name="Рисунок 11" descr="Картинки по запросу плоские черв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плоские черв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120"/>
                          <a:stretch/>
                        </pic:blipFill>
                        <pic:spPr bwMode="auto">
                          <a:xfrm>
                            <a:off x="0" y="0"/>
                            <a:ext cx="771834" cy="1627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noProof/>
              </w:rPr>
            </w:pPr>
          </w:p>
          <w:p w:rsidR="0093496E" w:rsidRPr="00CE49D2" w:rsidRDefault="0093496E" w:rsidP="00FB1FD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CE49D2">
              <w:rPr>
                <w:noProof/>
              </w:rPr>
              <w:t xml:space="preserve">   </w:t>
            </w:r>
            <w:r w:rsidRPr="00CE49D2">
              <w:rPr>
                <w:b/>
                <w:noProof/>
              </w:rPr>
              <w:t xml:space="preserve">6  </w:t>
            </w:r>
            <w:r w:rsidRPr="00CE49D2">
              <w:rPr>
                <w:noProof/>
              </w:rPr>
              <w:t xml:space="preserve">      </w:t>
            </w:r>
            <w:r w:rsidRPr="00CE49D2">
              <w:rPr>
                <w:noProof/>
              </w:rPr>
              <w:drawing>
                <wp:inline distT="0" distB="0" distL="0" distR="0" wp14:anchorId="0E643A0D" wp14:editId="3613D08D">
                  <wp:extent cx="941696" cy="1483884"/>
                  <wp:effectExtent l="0" t="0" r="0" b="2540"/>
                  <wp:docPr id="12" name="Рисунок 12" descr="Картинки по запросу ракообразн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ракообразны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3570" b="10344"/>
                          <a:stretch/>
                        </pic:blipFill>
                        <pic:spPr bwMode="auto">
                          <a:xfrm>
                            <a:off x="0" y="0"/>
                            <a:ext cx="944564" cy="1488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E49D2">
              <w:rPr>
                <w:noProof/>
              </w:rPr>
              <w:t xml:space="preserve">      </w:t>
            </w:r>
          </w:p>
        </w:tc>
      </w:tr>
    </w:tbl>
    <w:p w:rsidR="0093496E" w:rsidRPr="00CE49D2" w:rsidRDefault="0093496E" w:rsidP="0093496E">
      <w:pPr>
        <w:autoSpaceDE w:val="0"/>
        <w:autoSpaceDN w:val="0"/>
        <w:adjustRightInd w:val="0"/>
        <w:jc w:val="both"/>
        <w:rPr>
          <w:b/>
          <w:bCs/>
        </w:rPr>
      </w:pPr>
    </w:p>
    <w:p w:rsidR="0093496E" w:rsidRPr="00CE49D2" w:rsidRDefault="0093496E" w:rsidP="0093496E">
      <w:pPr>
        <w:autoSpaceDE w:val="0"/>
        <w:autoSpaceDN w:val="0"/>
        <w:adjustRightInd w:val="0"/>
        <w:jc w:val="both"/>
        <w:rPr>
          <w:b/>
          <w:bCs/>
        </w:rPr>
      </w:pPr>
      <w:r w:rsidRPr="00CE49D2">
        <w:rPr>
          <w:b/>
          <w:bCs/>
        </w:rPr>
        <w:t xml:space="preserve">А-Класс Сосальщики; </w:t>
      </w:r>
      <w:proofErr w:type="gramStart"/>
      <w:r w:rsidRPr="00CE49D2">
        <w:rPr>
          <w:b/>
          <w:bCs/>
        </w:rPr>
        <w:t>Б-</w:t>
      </w:r>
      <w:proofErr w:type="gramEnd"/>
      <w:r w:rsidRPr="00CE49D2">
        <w:rPr>
          <w:b/>
          <w:bCs/>
        </w:rPr>
        <w:t xml:space="preserve"> Класс Гидроидные полипы; В- Класс Хелицеровые; </w:t>
      </w:r>
    </w:p>
    <w:p w:rsidR="0093496E" w:rsidRPr="00CE49D2" w:rsidRDefault="0093496E" w:rsidP="0093496E">
      <w:pPr>
        <w:autoSpaceDE w:val="0"/>
        <w:autoSpaceDN w:val="0"/>
        <w:adjustRightInd w:val="0"/>
        <w:jc w:val="both"/>
        <w:rPr>
          <w:b/>
          <w:bCs/>
        </w:rPr>
      </w:pPr>
      <w:proofErr w:type="gramStart"/>
      <w:r w:rsidRPr="00CE49D2">
        <w:rPr>
          <w:b/>
          <w:bCs/>
        </w:rPr>
        <w:t>Г-</w:t>
      </w:r>
      <w:proofErr w:type="gramEnd"/>
      <w:r w:rsidRPr="00CE49D2">
        <w:rPr>
          <w:b/>
          <w:bCs/>
        </w:rPr>
        <w:t xml:space="preserve"> Класс Ракообразные; Д- Класс Насекомые; Е- Класс Известковые губки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93496E" w:rsidRPr="00CE49D2" w:rsidTr="00FB1FDE">
        <w:tc>
          <w:tcPr>
            <w:tcW w:w="4785" w:type="dxa"/>
            <w:shd w:val="clear" w:color="auto" w:fill="auto"/>
          </w:tcPr>
          <w:p w:rsidR="0093496E" w:rsidRPr="00CE49D2" w:rsidRDefault="0093496E" w:rsidP="00FB1FDE">
            <w:r w:rsidRPr="00CE49D2">
              <w:tab/>
            </w:r>
          </w:p>
        </w:tc>
        <w:tc>
          <w:tcPr>
            <w:tcW w:w="4786" w:type="dxa"/>
            <w:shd w:val="clear" w:color="auto" w:fill="auto"/>
          </w:tcPr>
          <w:p w:rsidR="0093496E" w:rsidRPr="00CE49D2" w:rsidRDefault="0093496E" w:rsidP="00FB1FDE">
            <w:pPr>
              <w:ind w:left="34"/>
              <w:jc w:val="both"/>
            </w:pPr>
          </w:p>
        </w:tc>
      </w:tr>
    </w:tbl>
    <w:p w:rsidR="0093496E" w:rsidRPr="00CE49D2" w:rsidRDefault="0093496E" w:rsidP="0093496E">
      <w:pPr>
        <w:ind w:left="36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53"/>
        <w:gridCol w:w="1283"/>
        <w:gridCol w:w="1284"/>
        <w:gridCol w:w="1283"/>
        <w:gridCol w:w="1284"/>
        <w:gridCol w:w="1283"/>
        <w:gridCol w:w="1284"/>
      </w:tblGrid>
      <w:tr w:rsidR="0093496E" w:rsidRPr="00CE49D2" w:rsidTr="00FB1FDE">
        <w:tc>
          <w:tcPr>
            <w:tcW w:w="2153" w:type="dxa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>Животные</w:t>
            </w:r>
          </w:p>
        </w:tc>
        <w:tc>
          <w:tcPr>
            <w:tcW w:w="1283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>1</w:t>
            </w:r>
          </w:p>
        </w:tc>
        <w:tc>
          <w:tcPr>
            <w:tcW w:w="1284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>2</w:t>
            </w:r>
          </w:p>
        </w:tc>
        <w:tc>
          <w:tcPr>
            <w:tcW w:w="1283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>3</w:t>
            </w:r>
          </w:p>
        </w:tc>
        <w:tc>
          <w:tcPr>
            <w:tcW w:w="1284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>4</w:t>
            </w:r>
          </w:p>
        </w:tc>
        <w:tc>
          <w:tcPr>
            <w:tcW w:w="1283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>5</w:t>
            </w:r>
          </w:p>
        </w:tc>
        <w:tc>
          <w:tcPr>
            <w:tcW w:w="1284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 xml:space="preserve"> 6</w:t>
            </w:r>
          </w:p>
        </w:tc>
      </w:tr>
      <w:tr w:rsidR="0093496E" w:rsidRPr="00CE49D2" w:rsidTr="00FB1FDE">
        <w:tc>
          <w:tcPr>
            <w:tcW w:w="2153" w:type="dxa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 xml:space="preserve"> ( Классы)</w:t>
            </w:r>
          </w:p>
        </w:tc>
        <w:tc>
          <w:tcPr>
            <w:tcW w:w="1283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 xml:space="preserve"> </w:t>
            </w:r>
          </w:p>
        </w:tc>
        <w:tc>
          <w:tcPr>
            <w:tcW w:w="1284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 xml:space="preserve"> </w:t>
            </w:r>
          </w:p>
        </w:tc>
        <w:tc>
          <w:tcPr>
            <w:tcW w:w="1283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 xml:space="preserve"> </w:t>
            </w:r>
          </w:p>
        </w:tc>
        <w:tc>
          <w:tcPr>
            <w:tcW w:w="1284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  <w:r w:rsidRPr="00CE49D2">
              <w:rPr>
                <w:b/>
              </w:rPr>
              <w:t xml:space="preserve"> </w:t>
            </w:r>
          </w:p>
        </w:tc>
        <w:tc>
          <w:tcPr>
            <w:tcW w:w="1283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</w:p>
        </w:tc>
        <w:tc>
          <w:tcPr>
            <w:tcW w:w="1284" w:type="dxa"/>
            <w:shd w:val="clear" w:color="auto" w:fill="auto"/>
          </w:tcPr>
          <w:p w:rsidR="0093496E" w:rsidRPr="00CE49D2" w:rsidRDefault="0093496E" w:rsidP="00FB1FDE">
            <w:pPr>
              <w:ind w:right="-1"/>
              <w:jc w:val="center"/>
              <w:rPr>
                <w:b/>
              </w:rPr>
            </w:pPr>
          </w:p>
        </w:tc>
      </w:tr>
    </w:tbl>
    <w:p w:rsidR="0093496E" w:rsidRPr="00CE49D2" w:rsidRDefault="0093496E" w:rsidP="0093496E">
      <w:pPr>
        <w:ind w:left="360"/>
      </w:pPr>
    </w:p>
    <w:p w:rsidR="0093496E" w:rsidRPr="00CE49D2" w:rsidRDefault="0093496E" w:rsidP="0093496E">
      <w:pPr>
        <w:ind w:left="360"/>
        <w:rPr>
          <w:b/>
        </w:rPr>
      </w:pPr>
    </w:p>
    <w:p w:rsidR="0093496E" w:rsidRPr="00CE49D2" w:rsidRDefault="0093496E" w:rsidP="0093496E">
      <w:pPr>
        <w:ind w:left="360"/>
        <w:rPr>
          <w:b/>
        </w:rPr>
      </w:pPr>
      <w:r w:rsidRPr="00CE49D2">
        <w:rPr>
          <w:b/>
        </w:rPr>
        <w:t>Максимальное количество баллов- 38 баллов.</w:t>
      </w:r>
    </w:p>
    <w:p w:rsidR="00DB222E" w:rsidRPr="00CE49D2" w:rsidRDefault="00DB222E"/>
    <w:sectPr w:rsidR="00DB222E" w:rsidRPr="00CE49D2" w:rsidSect="00F85458">
      <w:pgSz w:w="11906" w:h="16838"/>
      <w:pgMar w:top="1134" w:right="1134" w:bottom="709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1F69D1"/>
    <w:multiLevelType w:val="hybridMultilevel"/>
    <w:tmpl w:val="6598F536"/>
    <w:lvl w:ilvl="0" w:tplc="AACE1350">
      <w:start w:val="10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6043B40"/>
    <w:multiLevelType w:val="hybridMultilevel"/>
    <w:tmpl w:val="C420BAA6"/>
    <w:lvl w:ilvl="0" w:tplc="03DA169C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4EA4280"/>
    <w:multiLevelType w:val="hybridMultilevel"/>
    <w:tmpl w:val="24C895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496E"/>
    <w:rsid w:val="0093496E"/>
    <w:rsid w:val="00CE49D2"/>
    <w:rsid w:val="00DB222E"/>
    <w:rsid w:val="00F54B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496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349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3496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3496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3496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496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349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3496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3496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3496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gif"/><Relationship Id="rId18" Type="http://schemas.openxmlformats.org/officeDocument/2006/relationships/image" Target="media/image9.jpeg"/><Relationship Id="rId3" Type="http://schemas.microsoft.com/office/2007/relationships/stylesWithEffects" Target="stylesWithEffects.xml"/><Relationship Id="rId21" Type="http://schemas.microsoft.com/office/2007/relationships/hdphoto" Target="media/hdphoto6.wdp"/><Relationship Id="rId7" Type="http://schemas.microsoft.com/office/2007/relationships/hdphoto" Target="media/hdphoto1.wdp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6.jpe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849</Words>
  <Characters>4845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Фарида</dc:creator>
  <cp:lastModifiedBy>Фарида</cp:lastModifiedBy>
  <cp:revision>2</cp:revision>
  <dcterms:created xsi:type="dcterms:W3CDTF">2016-10-03T19:50:00Z</dcterms:created>
  <dcterms:modified xsi:type="dcterms:W3CDTF">2016-10-03T19:52:00Z</dcterms:modified>
</cp:coreProperties>
</file>